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 xml:space="preserve">of </w:t>
      </w:r>
      <w:r w:rsidRPr="0030209A">
        <w:rPr>
          <w:rFonts w:ascii="GHEA Grapalat" w:hAnsi="GHEA Grapalat"/>
          <w:i w:val="0"/>
          <w:sz w:val="24"/>
          <w:szCs w:val="24"/>
        </w:rPr>
        <w:t>"</w:t>
      </w:r>
      <w:r w:rsidR="00664F3B">
        <w:rPr>
          <w:rFonts w:ascii="GHEA Grapalat" w:hAnsi="GHEA Grapalat"/>
          <w:i w:val="0"/>
          <w:sz w:val="24"/>
          <w:szCs w:val="24"/>
          <w:lang w:val="hy-AM"/>
        </w:rPr>
        <w:t>04</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64F3B">
        <w:rPr>
          <w:rFonts w:ascii="GHEA Grapalat" w:hAnsi="GHEA Grapalat"/>
          <w:i w:val="0"/>
          <w:sz w:val="24"/>
          <w:szCs w:val="24"/>
          <w:lang w:val="en-US"/>
        </w:rPr>
        <w:t>April</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435D64"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w:t>
      </w:r>
      <w:r w:rsidR="00A16DE1">
        <w:rPr>
          <w:rFonts w:ascii="GHEA Grapalat" w:hAnsi="GHEA Grapalat"/>
          <w:b/>
          <w:i w:val="0"/>
          <w:sz w:val="24"/>
          <w:szCs w:val="24"/>
        </w:rPr>
        <w:t>4/</w:t>
      </w:r>
      <w:r w:rsidR="00664F3B">
        <w:rPr>
          <w:rFonts w:ascii="GHEA Grapalat" w:hAnsi="GHEA Grapalat"/>
          <w:b/>
          <w:i w:val="0"/>
          <w:sz w:val="24"/>
          <w:szCs w:val="24"/>
        </w:rPr>
        <w:t>44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w:t>
      </w:r>
      <w:r w:rsidR="00A362F4" w:rsidRPr="00A362F4">
        <w:rPr>
          <w:rFonts w:ascii="GHEA Grapalat" w:hAnsi="GHEA Grapalat" w:cs="Sylfaen"/>
          <w:lang w:val="hy-AM"/>
        </w:rPr>
        <w:t xml:space="preserve"> </w:t>
      </w:r>
      <w:r w:rsidR="00664F3B" w:rsidRPr="008C5F05">
        <w:rPr>
          <w:rFonts w:ascii="GHEA Grapalat" w:hAnsi="GHEA Grapalat"/>
          <w:b/>
          <w:i w:val="0"/>
          <w:sz w:val="24"/>
          <w:szCs w:val="24"/>
        </w:rPr>
        <w:t>on technical supervision</w:t>
      </w:r>
      <w:r w:rsidR="00664F3B" w:rsidRPr="00420696">
        <w:rPr>
          <w:rFonts w:ascii="GHEA Grapalat" w:hAnsi="GHEA Grapalat"/>
          <w:b/>
          <w:i w:val="0"/>
          <w:sz w:val="24"/>
          <w:szCs w:val="24"/>
        </w:rPr>
        <w:t xml:space="preserve"> </w:t>
      </w:r>
      <w:r w:rsidR="00664F3B" w:rsidRPr="00C92F59">
        <w:rPr>
          <w:rFonts w:ascii="GHEA Grapalat" w:hAnsi="GHEA Grapalat"/>
          <w:b/>
          <w:i w:val="0"/>
          <w:sz w:val="24"/>
          <w:szCs w:val="24"/>
        </w:rPr>
        <w:t xml:space="preserve">of  </w:t>
      </w:r>
      <w:r w:rsidR="00664F3B" w:rsidRPr="00CB0C50">
        <w:rPr>
          <w:rFonts w:ascii="GHEA Grapalat" w:hAnsi="GHEA Grapalat"/>
          <w:b/>
          <w:i w:val="0"/>
          <w:sz w:val="24"/>
          <w:szCs w:val="24"/>
        </w:rPr>
        <w:t>construction works carried out in the Malatia-Sebastia administrative district of Yerevan</w:t>
      </w:r>
      <w:r w:rsidR="00664F3B" w:rsidRPr="0063240E">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through Armeps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664F3B">
        <w:rPr>
          <w:rFonts w:ascii="GHEA Grapalat" w:hAnsi="GHEA Grapalat"/>
          <w:b/>
          <w:i w:val="0"/>
          <w:spacing w:val="1"/>
          <w:sz w:val="24"/>
          <w:szCs w:val="24"/>
          <w:lang w:val="en-US"/>
        </w:rPr>
        <w:t>19</w:t>
      </w:r>
      <w:r w:rsidR="00BA00AB" w:rsidRPr="0030209A">
        <w:rPr>
          <w:rFonts w:ascii="GHEA Grapalat" w:hAnsi="GHEA Grapalat"/>
          <w:b/>
          <w:i w:val="0"/>
          <w:spacing w:val="1"/>
          <w:sz w:val="24"/>
          <w:szCs w:val="24"/>
        </w:rPr>
        <w:t>.</w:t>
      </w:r>
      <w:r w:rsidR="00664F3B">
        <w:rPr>
          <w:rFonts w:ascii="GHEA Grapalat" w:hAnsi="GHEA Grapalat"/>
          <w:b/>
          <w:i w:val="0"/>
          <w:spacing w:val="1"/>
          <w:sz w:val="24"/>
          <w:szCs w:val="24"/>
        </w:rPr>
        <w:t>04</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Armeps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664F3B">
        <w:rPr>
          <w:rFonts w:ascii="GHEA Grapalat" w:hAnsi="GHEA Grapalat"/>
          <w:b/>
          <w:i w:val="0"/>
          <w:spacing w:val="1"/>
          <w:sz w:val="24"/>
          <w:szCs w:val="24"/>
          <w:lang w:val="en-US"/>
        </w:rPr>
        <w:t>19</w:t>
      </w:r>
      <w:r w:rsidR="00664F3B">
        <w:rPr>
          <w:rFonts w:ascii="GHEA Grapalat" w:hAnsi="GHEA Grapalat"/>
          <w:b/>
          <w:i w:val="0"/>
          <w:spacing w:val="1"/>
          <w:sz w:val="24"/>
          <w:szCs w:val="24"/>
        </w:rPr>
        <w:t>.04</w:t>
      </w:r>
      <w:bookmarkStart w:id="0" w:name="_GoBack"/>
      <w:bookmarkEnd w:id="0"/>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w:t>
      </w:r>
      <w:r w:rsidR="000E621D">
        <w:rPr>
          <w:rFonts w:ascii="GHEA Grapalat" w:hAnsi="GHEA Grapalat"/>
          <w:i w:val="0"/>
          <w:sz w:val="24"/>
          <w:szCs w:val="24"/>
        </w:rPr>
        <w:t>16</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2E6" w:rsidRDefault="00B802E6">
      <w:r>
        <w:separator/>
      </w:r>
    </w:p>
  </w:endnote>
  <w:endnote w:type="continuationSeparator" w:id="0">
    <w:p w:rsidR="00B802E6" w:rsidRDefault="00B8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2E6" w:rsidRDefault="00B802E6">
      <w:r>
        <w:separator/>
      </w:r>
    </w:p>
  </w:footnote>
  <w:footnote w:type="continuationSeparator" w:id="0">
    <w:p w:rsidR="00B802E6" w:rsidRDefault="00B802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4F3B"/>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058"/>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62F4"/>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02E6"/>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8F302-F7B2-473A-81E4-E67D0AE2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166</cp:revision>
  <cp:lastPrinted>2017-05-25T08:14:00Z</cp:lastPrinted>
  <dcterms:created xsi:type="dcterms:W3CDTF">2017-06-08T07:41:00Z</dcterms:created>
  <dcterms:modified xsi:type="dcterms:W3CDTF">2024-04-05T10:16:00Z</dcterms:modified>
</cp:coreProperties>
</file>